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04" w:rsidRPr="00DB67CC" w:rsidRDefault="00AB4276" w:rsidP="00AB4276">
      <w:pPr>
        <w:jc w:val="center"/>
        <w:rPr>
          <w:b/>
          <w:sz w:val="20"/>
          <w:szCs w:val="20"/>
        </w:rPr>
      </w:pPr>
      <w:r w:rsidRPr="00DB67CC">
        <w:rPr>
          <w:b/>
          <w:sz w:val="20"/>
          <w:szCs w:val="20"/>
        </w:rPr>
        <w:t>ΈΚΘΕΣΗ ΥΛΟΠΟΙΗΣΗΣ Α΄ ΔΙΜΗΝΟΥ</w:t>
      </w:r>
    </w:p>
    <w:tbl>
      <w:tblPr>
        <w:tblStyle w:val="a3"/>
        <w:tblW w:w="0" w:type="auto"/>
        <w:tblInd w:w="494" w:type="dxa"/>
        <w:tblLook w:val="04A0"/>
      </w:tblPr>
      <w:tblGrid>
        <w:gridCol w:w="2235"/>
        <w:gridCol w:w="5103"/>
      </w:tblGrid>
      <w:tr w:rsidR="00AB4276" w:rsidRPr="004B43D4" w:rsidTr="002C201E">
        <w:tc>
          <w:tcPr>
            <w:tcW w:w="2235" w:type="dxa"/>
          </w:tcPr>
          <w:p w:rsidR="00AB4276" w:rsidRPr="004B43D4" w:rsidRDefault="00AB4276" w:rsidP="00AB4276">
            <w:pPr>
              <w:rPr>
                <w:sz w:val="20"/>
                <w:szCs w:val="20"/>
              </w:rPr>
            </w:pPr>
            <w:r w:rsidRPr="004B43D4">
              <w:rPr>
                <w:sz w:val="20"/>
                <w:szCs w:val="20"/>
              </w:rPr>
              <w:t>Κωδικός Σχεδίου</w:t>
            </w:r>
          </w:p>
        </w:tc>
        <w:tc>
          <w:tcPr>
            <w:tcW w:w="5103" w:type="dxa"/>
          </w:tcPr>
          <w:p w:rsidR="00AB4276" w:rsidRPr="004B43D4" w:rsidRDefault="00AB4276" w:rsidP="00DB67CC">
            <w:pPr>
              <w:rPr>
                <w:sz w:val="20"/>
                <w:szCs w:val="20"/>
              </w:rPr>
            </w:pPr>
          </w:p>
        </w:tc>
      </w:tr>
      <w:tr w:rsidR="00AB4276" w:rsidRPr="004B43D4" w:rsidTr="002C201E">
        <w:tc>
          <w:tcPr>
            <w:tcW w:w="2235" w:type="dxa"/>
          </w:tcPr>
          <w:p w:rsidR="00AB4276" w:rsidRPr="004B43D4" w:rsidRDefault="00AB4276" w:rsidP="00DB67CC">
            <w:pPr>
              <w:rPr>
                <w:sz w:val="20"/>
                <w:szCs w:val="20"/>
              </w:rPr>
            </w:pPr>
            <w:r w:rsidRPr="004B43D4">
              <w:rPr>
                <w:sz w:val="20"/>
                <w:szCs w:val="20"/>
              </w:rPr>
              <w:t xml:space="preserve">Δικαιούχος Φορέας </w:t>
            </w:r>
          </w:p>
        </w:tc>
        <w:tc>
          <w:tcPr>
            <w:tcW w:w="5103" w:type="dxa"/>
          </w:tcPr>
          <w:p w:rsidR="00AB4276" w:rsidRPr="004B43D4" w:rsidRDefault="00AB4276" w:rsidP="00DB67CC">
            <w:pPr>
              <w:rPr>
                <w:sz w:val="20"/>
                <w:szCs w:val="20"/>
              </w:rPr>
            </w:pPr>
          </w:p>
        </w:tc>
      </w:tr>
      <w:tr w:rsidR="00AB4276" w:rsidRPr="004B43D4" w:rsidTr="002C201E">
        <w:tc>
          <w:tcPr>
            <w:tcW w:w="2235" w:type="dxa"/>
          </w:tcPr>
          <w:p w:rsidR="00AB4276" w:rsidRPr="004B43D4" w:rsidRDefault="00AB4276" w:rsidP="00DB67CC">
            <w:pPr>
              <w:rPr>
                <w:sz w:val="20"/>
                <w:szCs w:val="20"/>
              </w:rPr>
            </w:pPr>
            <w:r w:rsidRPr="004B43D4">
              <w:rPr>
                <w:sz w:val="20"/>
                <w:szCs w:val="20"/>
              </w:rPr>
              <w:t>Διαχειριστής Φορέας</w:t>
            </w:r>
          </w:p>
        </w:tc>
        <w:tc>
          <w:tcPr>
            <w:tcW w:w="5103" w:type="dxa"/>
          </w:tcPr>
          <w:p w:rsidR="00AB4276" w:rsidRPr="004B43D4" w:rsidRDefault="00AB4276" w:rsidP="00AB4276">
            <w:pPr>
              <w:rPr>
                <w:sz w:val="20"/>
                <w:szCs w:val="20"/>
              </w:rPr>
            </w:pPr>
          </w:p>
        </w:tc>
      </w:tr>
      <w:tr w:rsidR="00AB4276" w:rsidRPr="004B43D4" w:rsidTr="002C201E">
        <w:trPr>
          <w:trHeight w:val="164"/>
        </w:trPr>
        <w:tc>
          <w:tcPr>
            <w:tcW w:w="2235" w:type="dxa"/>
          </w:tcPr>
          <w:p w:rsidR="00AB4276" w:rsidRPr="004B43D4" w:rsidRDefault="00AB4276" w:rsidP="00AB4276">
            <w:pPr>
              <w:rPr>
                <w:sz w:val="20"/>
                <w:szCs w:val="20"/>
              </w:rPr>
            </w:pPr>
            <w:r w:rsidRPr="004B43D4">
              <w:rPr>
                <w:sz w:val="20"/>
                <w:szCs w:val="20"/>
              </w:rPr>
              <w:t xml:space="preserve">Περίοδος αναφοράς </w:t>
            </w:r>
          </w:p>
        </w:tc>
        <w:tc>
          <w:tcPr>
            <w:tcW w:w="5103" w:type="dxa"/>
          </w:tcPr>
          <w:p w:rsidR="00AB4276" w:rsidRPr="004B43D4" w:rsidRDefault="00AB4276" w:rsidP="00AB4276">
            <w:pPr>
              <w:rPr>
                <w:sz w:val="20"/>
                <w:szCs w:val="20"/>
              </w:rPr>
            </w:pPr>
          </w:p>
        </w:tc>
      </w:tr>
    </w:tbl>
    <w:p w:rsidR="00912CDB" w:rsidRDefault="00AB4276" w:rsidP="00AB4276">
      <w:pPr>
        <w:rPr>
          <w:sz w:val="20"/>
          <w:szCs w:val="20"/>
        </w:rPr>
      </w:pPr>
      <w:r w:rsidRPr="004B43D4">
        <w:rPr>
          <w:sz w:val="20"/>
          <w:szCs w:val="20"/>
        </w:rPr>
        <w:tab/>
      </w:r>
      <w:r w:rsidRPr="004B43D4">
        <w:rPr>
          <w:sz w:val="20"/>
          <w:szCs w:val="20"/>
        </w:rPr>
        <w:tab/>
      </w:r>
      <w:r w:rsidRPr="004B43D4">
        <w:rPr>
          <w:sz w:val="20"/>
          <w:szCs w:val="20"/>
        </w:rPr>
        <w:tab/>
      </w:r>
      <w:r w:rsidRPr="004B43D4">
        <w:rPr>
          <w:sz w:val="20"/>
          <w:szCs w:val="20"/>
        </w:rPr>
        <w:tab/>
      </w:r>
    </w:p>
    <w:p w:rsidR="00AB4276" w:rsidRPr="00DB67CC" w:rsidRDefault="00912CDB" w:rsidP="00912CDB">
      <w:pPr>
        <w:ind w:left="2880"/>
        <w:rPr>
          <w:b/>
          <w:sz w:val="20"/>
          <w:szCs w:val="20"/>
        </w:rPr>
      </w:pPr>
      <w:r w:rsidRPr="00DB67CC">
        <w:rPr>
          <w:b/>
          <w:sz w:val="20"/>
          <w:szCs w:val="20"/>
        </w:rPr>
        <w:t xml:space="preserve">    </w:t>
      </w:r>
      <w:r w:rsidR="00C74B58" w:rsidRPr="00DB67CC">
        <w:rPr>
          <w:b/>
          <w:sz w:val="20"/>
          <w:szCs w:val="20"/>
        </w:rPr>
        <w:t>ΠΕΡΙΓΡΑΦΗ</w:t>
      </w:r>
      <w:r w:rsidR="00AB4276" w:rsidRPr="00DB67CC">
        <w:rPr>
          <w:b/>
          <w:sz w:val="20"/>
          <w:szCs w:val="20"/>
        </w:rPr>
        <w:t xml:space="preserve"> ΕΝΕΡΓΕΙΩΝ</w:t>
      </w:r>
    </w:p>
    <w:tbl>
      <w:tblPr>
        <w:tblStyle w:val="a3"/>
        <w:tblW w:w="0" w:type="auto"/>
        <w:tblLook w:val="04A0"/>
      </w:tblPr>
      <w:tblGrid>
        <w:gridCol w:w="2943"/>
        <w:gridCol w:w="5579"/>
      </w:tblGrid>
      <w:tr w:rsidR="00AB4276" w:rsidRPr="004B43D4" w:rsidTr="006E2F3B">
        <w:tc>
          <w:tcPr>
            <w:tcW w:w="2943" w:type="dxa"/>
          </w:tcPr>
          <w:p w:rsidR="00AB4276" w:rsidRPr="004B43D4" w:rsidRDefault="00AB4276" w:rsidP="00AB4276">
            <w:pPr>
              <w:pStyle w:val="a4"/>
              <w:spacing w:line="276" w:lineRule="auto"/>
              <w:ind w:left="36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B43D4">
              <w:rPr>
                <w:rFonts w:cstheme="minorHAnsi"/>
                <w:sz w:val="20"/>
                <w:szCs w:val="20"/>
              </w:rPr>
              <w:t>ΚΑΤΗΓΟΡΙΑ ΕΝΕΡΓΕΙΩΝ</w:t>
            </w:r>
          </w:p>
        </w:tc>
        <w:tc>
          <w:tcPr>
            <w:tcW w:w="5579" w:type="dxa"/>
          </w:tcPr>
          <w:p w:rsidR="00AB4276" w:rsidRPr="004B43D4" w:rsidRDefault="00AB4276" w:rsidP="00AB4276">
            <w:pPr>
              <w:pStyle w:val="a4"/>
              <w:spacing w:line="276" w:lineRule="auto"/>
              <w:ind w:left="502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B43D4">
              <w:rPr>
                <w:rFonts w:cstheme="minorHAnsi"/>
                <w:sz w:val="20"/>
                <w:szCs w:val="20"/>
              </w:rPr>
              <w:t>ΠΕΡΙΓΡΑΦΗ</w:t>
            </w:r>
            <w:r w:rsidR="006651A2" w:rsidRPr="004B43D4">
              <w:rPr>
                <w:rFonts w:cstheme="minorHAnsi"/>
                <w:sz w:val="20"/>
                <w:szCs w:val="20"/>
              </w:rPr>
              <w:t xml:space="preserve"> </w:t>
            </w:r>
            <w:r w:rsidR="006651A2" w:rsidRPr="004B43D4">
              <w:rPr>
                <w:rFonts w:cstheme="minorHAnsi"/>
                <w:i/>
                <w:sz w:val="20"/>
                <w:szCs w:val="20"/>
              </w:rPr>
              <w:t>(παρατίθενται κατευθύνσεις)</w:t>
            </w:r>
          </w:p>
        </w:tc>
      </w:tr>
      <w:tr w:rsidR="00AB4276" w:rsidRPr="004B43D4" w:rsidTr="006E2F3B">
        <w:tc>
          <w:tcPr>
            <w:tcW w:w="2943" w:type="dxa"/>
          </w:tcPr>
          <w:p w:rsidR="00AB4276" w:rsidRPr="004B43D4" w:rsidRDefault="00AB4276" w:rsidP="00AB4276">
            <w:pPr>
              <w:pStyle w:val="a4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B43D4">
              <w:rPr>
                <w:rFonts w:cstheme="minorHAnsi"/>
                <w:sz w:val="20"/>
                <w:szCs w:val="20"/>
              </w:rPr>
              <w:t>Εναρκτήριες ενέργειες</w:t>
            </w:r>
            <w:r w:rsidR="00B221BB" w:rsidRPr="00B221BB">
              <w:rPr>
                <w:rFonts w:cstheme="minorHAnsi"/>
                <w:sz w:val="20"/>
                <w:szCs w:val="20"/>
              </w:rPr>
              <w:t xml:space="preserve"> </w:t>
            </w:r>
            <w:r w:rsidR="00B221BB" w:rsidRPr="00B221BB">
              <w:rPr>
                <w:rFonts w:cstheme="minorHAnsi"/>
                <w:i/>
                <w:sz w:val="20"/>
                <w:szCs w:val="20"/>
              </w:rPr>
              <w:t>(για το πρώτο διμηνιαίο δελτίο)</w:t>
            </w:r>
            <w:r w:rsidRPr="00B221B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B4276" w:rsidRPr="004B43D4" w:rsidRDefault="00AB4276" w:rsidP="00AB4276">
            <w:pPr>
              <w:rPr>
                <w:sz w:val="20"/>
                <w:szCs w:val="20"/>
              </w:rPr>
            </w:pPr>
          </w:p>
        </w:tc>
        <w:tc>
          <w:tcPr>
            <w:tcW w:w="5579" w:type="dxa"/>
          </w:tcPr>
          <w:p w:rsidR="00AB4276" w:rsidRPr="004B43D4" w:rsidRDefault="00AB4276" w:rsidP="00AB4276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B43D4">
              <w:rPr>
                <w:rFonts w:cstheme="minorHAnsi"/>
                <w:i/>
                <w:sz w:val="20"/>
                <w:szCs w:val="20"/>
              </w:rPr>
              <w:t>Συγκρότηση ομάδας έργου</w:t>
            </w:r>
          </w:p>
          <w:p w:rsidR="00AB4276" w:rsidRPr="004B43D4" w:rsidRDefault="00AB4276" w:rsidP="00AB4276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B43D4">
              <w:rPr>
                <w:rFonts w:cstheme="minorHAnsi"/>
                <w:i/>
                <w:sz w:val="20"/>
                <w:szCs w:val="20"/>
              </w:rPr>
              <w:t>Δημοσιότητα</w:t>
            </w:r>
          </w:p>
          <w:p w:rsidR="00AB4276" w:rsidRPr="004B43D4" w:rsidRDefault="00AB4276" w:rsidP="00AB4276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B43D4">
              <w:rPr>
                <w:rFonts w:cstheme="minorHAnsi"/>
                <w:i/>
                <w:sz w:val="20"/>
                <w:szCs w:val="20"/>
              </w:rPr>
              <w:t>Δικτύωση με Φορείς</w:t>
            </w:r>
          </w:p>
          <w:p w:rsidR="00AB4276" w:rsidRPr="00B35530" w:rsidRDefault="00AB4276" w:rsidP="00B35530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B43D4">
              <w:rPr>
                <w:rFonts w:cstheme="minorHAnsi"/>
                <w:i/>
                <w:sz w:val="20"/>
                <w:szCs w:val="20"/>
              </w:rPr>
              <w:t>Ομάδα στόχος του σχεδίου</w:t>
            </w:r>
          </w:p>
        </w:tc>
      </w:tr>
      <w:tr w:rsidR="00AB4276" w:rsidRPr="004B43D4" w:rsidTr="006E2F3B">
        <w:tc>
          <w:tcPr>
            <w:tcW w:w="2943" w:type="dxa"/>
          </w:tcPr>
          <w:p w:rsidR="00AB4276" w:rsidRPr="004B43D4" w:rsidRDefault="00AB4276" w:rsidP="00AB4276">
            <w:pPr>
              <w:pStyle w:val="a4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B43D4">
              <w:rPr>
                <w:rFonts w:cstheme="minorHAnsi"/>
                <w:sz w:val="20"/>
                <w:szCs w:val="20"/>
              </w:rPr>
              <w:t>Ωφελούμενοι</w:t>
            </w:r>
          </w:p>
          <w:p w:rsidR="00AB4276" w:rsidRPr="004B43D4" w:rsidRDefault="00AB4276" w:rsidP="00AB4276">
            <w:pPr>
              <w:rPr>
                <w:sz w:val="20"/>
                <w:szCs w:val="20"/>
              </w:rPr>
            </w:pPr>
          </w:p>
        </w:tc>
        <w:tc>
          <w:tcPr>
            <w:tcW w:w="5579" w:type="dxa"/>
          </w:tcPr>
          <w:p w:rsidR="00AB4276" w:rsidRPr="00025567" w:rsidRDefault="00AB4276" w:rsidP="00B35530">
            <w:pPr>
              <w:pStyle w:val="a4"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025567">
              <w:rPr>
                <w:rFonts w:cstheme="minorHAnsi"/>
                <w:i/>
                <w:sz w:val="20"/>
                <w:szCs w:val="20"/>
              </w:rPr>
              <w:t xml:space="preserve">Αναφορές </w:t>
            </w:r>
            <w:proofErr w:type="spellStart"/>
            <w:r w:rsidRPr="00025567">
              <w:rPr>
                <w:rFonts w:cstheme="minorHAnsi"/>
                <w:i/>
                <w:sz w:val="20"/>
                <w:szCs w:val="20"/>
              </w:rPr>
              <w:t>απεντάξεων</w:t>
            </w:r>
            <w:proofErr w:type="spellEnd"/>
            <w:r w:rsidRPr="00025567">
              <w:rPr>
                <w:rFonts w:cstheme="minorHAnsi"/>
                <w:i/>
                <w:sz w:val="20"/>
                <w:szCs w:val="20"/>
              </w:rPr>
              <w:t>/ νέων εντάξεων/ ολοκλήρωσης παροχών</w:t>
            </w:r>
          </w:p>
        </w:tc>
      </w:tr>
      <w:tr w:rsidR="00AB4276" w:rsidRPr="004B43D4" w:rsidTr="006E2F3B">
        <w:tc>
          <w:tcPr>
            <w:tcW w:w="2943" w:type="dxa"/>
          </w:tcPr>
          <w:p w:rsidR="00AB4276" w:rsidRPr="004B43D4" w:rsidRDefault="00AB4276" w:rsidP="00AB42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B43D4">
              <w:rPr>
                <w:rFonts w:cstheme="minorHAnsi"/>
                <w:sz w:val="20"/>
                <w:szCs w:val="20"/>
              </w:rPr>
              <w:t>Περιγραφή</w:t>
            </w:r>
            <w:r w:rsidR="004B43D4">
              <w:rPr>
                <w:rFonts w:cstheme="minorHAnsi"/>
                <w:sz w:val="20"/>
                <w:szCs w:val="20"/>
              </w:rPr>
              <w:t xml:space="preserve"> και </w:t>
            </w:r>
            <w:r w:rsidRPr="004B43D4">
              <w:rPr>
                <w:rFonts w:cstheme="minorHAnsi"/>
                <w:sz w:val="20"/>
                <w:szCs w:val="20"/>
              </w:rPr>
              <w:t xml:space="preserve">αξιολόγηση της διαδικασίας </w:t>
            </w:r>
            <w:r w:rsidRPr="004B43D4">
              <w:rPr>
                <w:rFonts w:cstheme="minorHAnsi"/>
                <w:b/>
                <w:sz w:val="20"/>
                <w:szCs w:val="20"/>
              </w:rPr>
              <w:t>στέγασης</w:t>
            </w:r>
          </w:p>
        </w:tc>
        <w:tc>
          <w:tcPr>
            <w:tcW w:w="5579" w:type="dxa"/>
          </w:tcPr>
          <w:p w:rsidR="00AB4276" w:rsidRPr="00025567" w:rsidRDefault="00AB4276" w:rsidP="00AB4276">
            <w:pPr>
              <w:pStyle w:val="a4"/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025567">
              <w:rPr>
                <w:rFonts w:cstheme="minorHAnsi"/>
                <w:i/>
                <w:sz w:val="20"/>
                <w:szCs w:val="20"/>
              </w:rPr>
              <w:t xml:space="preserve">Μεθοδολογία/ Ενέργειες του Φορέα/ Εξωτερικοί παράγοντες (αγορά ενοικίου) </w:t>
            </w:r>
          </w:p>
          <w:p w:rsidR="00AB4276" w:rsidRPr="00025567" w:rsidRDefault="00AB4276" w:rsidP="00AB4276">
            <w:pPr>
              <w:pStyle w:val="a4"/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025567">
              <w:rPr>
                <w:rFonts w:cstheme="minorHAnsi"/>
                <w:i/>
                <w:sz w:val="20"/>
                <w:szCs w:val="20"/>
              </w:rPr>
              <w:t>Πορεία στέγασης ωφελούμενων</w:t>
            </w:r>
          </w:p>
          <w:p w:rsidR="00AB4276" w:rsidRPr="00025567" w:rsidRDefault="00AB4276" w:rsidP="00AB4276">
            <w:pPr>
              <w:pStyle w:val="a4"/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025567">
              <w:rPr>
                <w:rFonts w:cstheme="minorHAnsi"/>
                <w:i/>
                <w:sz w:val="20"/>
                <w:szCs w:val="20"/>
              </w:rPr>
              <w:t>Βαθμός κινητοποίησης των ωφελούμενων (συσχέτιση με στοιχεία από το προφίλ)</w:t>
            </w:r>
          </w:p>
          <w:p w:rsidR="00AB4276" w:rsidRPr="006E2F3B" w:rsidRDefault="00AB4276" w:rsidP="006E2F3B">
            <w:pPr>
              <w:pStyle w:val="a4"/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 xml:space="preserve">Προβλήματα, τρόποι αντιμετώπισης και καλές πρακτικές </w:t>
            </w:r>
          </w:p>
        </w:tc>
      </w:tr>
      <w:tr w:rsidR="00AB4276" w:rsidRPr="004B43D4" w:rsidTr="006E2F3B">
        <w:tc>
          <w:tcPr>
            <w:tcW w:w="2943" w:type="dxa"/>
          </w:tcPr>
          <w:p w:rsidR="00AB4276" w:rsidRPr="004B43D4" w:rsidRDefault="00AB4276" w:rsidP="00AB42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B43D4">
              <w:rPr>
                <w:rFonts w:cstheme="minorHAnsi"/>
                <w:sz w:val="20"/>
                <w:szCs w:val="20"/>
              </w:rPr>
              <w:t xml:space="preserve">Περιγραφή και αξιολόγηση της διαδικασίας </w:t>
            </w:r>
            <w:r w:rsidRPr="004B43D4">
              <w:rPr>
                <w:rFonts w:cstheme="minorHAnsi"/>
                <w:b/>
                <w:sz w:val="20"/>
                <w:szCs w:val="20"/>
              </w:rPr>
              <w:t>εύρεσης εργασίας</w:t>
            </w:r>
          </w:p>
        </w:tc>
        <w:tc>
          <w:tcPr>
            <w:tcW w:w="5579" w:type="dxa"/>
          </w:tcPr>
          <w:p w:rsidR="00AB4276" w:rsidRPr="00025567" w:rsidRDefault="00AB4276" w:rsidP="00AB4276">
            <w:pPr>
              <w:pStyle w:val="a4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025567">
              <w:rPr>
                <w:rFonts w:cstheme="minorHAnsi"/>
                <w:i/>
                <w:sz w:val="20"/>
                <w:szCs w:val="20"/>
              </w:rPr>
              <w:t>Μεθοδολογία/ Ενέργειες του Φορέα (Κριτήρια επιλογής ωφελούμενων, κριτήρ</w:t>
            </w:r>
            <w:r w:rsidR="00AD60B1">
              <w:rPr>
                <w:rFonts w:cstheme="minorHAnsi"/>
                <w:i/>
                <w:sz w:val="20"/>
                <w:szCs w:val="20"/>
              </w:rPr>
              <w:t>ια επιλογής εργοδοτών, δικτύωση</w:t>
            </w:r>
            <w:r w:rsidRPr="00025567">
              <w:rPr>
                <w:rFonts w:cstheme="minorHAnsi"/>
                <w:i/>
                <w:sz w:val="20"/>
                <w:szCs w:val="20"/>
              </w:rPr>
              <w:t xml:space="preserve">) / Εξωτερικοί παράγοντες (αγορά εργασίας) </w:t>
            </w:r>
          </w:p>
          <w:p w:rsidR="00AB4276" w:rsidRPr="00025567" w:rsidRDefault="00AB4276" w:rsidP="00AB4276">
            <w:pPr>
              <w:pStyle w:val="a4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025567">
              <w:rPr>
                <w:rFonts w:cstheme="minorHAnsi"/>
                <w:i/>
                <w:sz w:val="20"/>
                <w:szCs w:val="20"/>
              </w:rPr>
              <w:t xml:space="preserve">Εντάξεις / </w:t>
            </w:r>
            <w:proofErr w:type="spellStart"/>
            <w:r w:rsidRPr="00025567">
              <w:rPr>
                <w:rFonts w:cstheme="minorHAnsi"/>
                <w:i/>
                <w:sz w:val="20"/>
                <w:szCs w:val="20"/>
              </w:rPr>
              <w:t>Απεντάξεις</w:t>
            </w:r>
            <w:proofErr w:type="spellEnd"/>
            <w:r w:rsidRPr="00025567">
              <w:rPr>
                <w:rFonts w:cstheme="minorHAnsi"/>
                <w:i/>
                <w:sz w:val="20"/>
                <w:szCs w:val="20"/>
              </w:rPr>
              <w:t xml:space="preserve"> από την αγορά εργασίας</w:t>
            </w:r>
          </w:p>
          <w:p w:rsidR="00AB4276" w:rsidRPr="00025567" w:rsidRDefault="00AB4276" w:rsidP="00AB4276">
            <w:pPr>
              <w:pStyle w:val="a4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025567">
              <w:rPr>
                <w:rFonts w:cstheme="minorHAnsi"/>
                <w:i/>
                <w:sz w:val="20"/>
                <w:szCs w:val="20"/>
              </w:rPr>
              <w:t>Βαθμός κινητοποίησης των ωφελούμενων (συσχέτιση με στοιχεία από το προφίλ)</w:t>
            </w:r>
          </w:p>
          <w:p w:rsidR="00AB4276" w:rsidRPr="006E2F3B" w:rsidRDefault="00AB4276" w:rsidP="006E2F3B">
            <w:pPr>
              <w:pStyle w:val="a4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 xml:space="preserve">Προβλήματα, τρόποι αντιμετώπισης και καλές πρακτικές </w:t>
            </w:r>
          </w:p>
        </w:tc>
      </w:tr>
      <w:tr w:rsidR="00AB4276" w:rsidRPr="004B43D4" w:rsidTr="006E2F3B">
        <w:tc>
          <w:tcPr>
            <w:tcW w:w="2943" w:type="dxa"/>
          </w:tcPr>
          <w:p w:rsidR="00AB4276" w:rsidRPr="00B35530" w:rsidRDefault="00AB4276" w:rsidP="00F54537">
            <w:pPr>
              <w:pStyle w:val="a4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B43D4">
              <w:rPr>
                <w:rFonts w:cstheme="minorHAnsi"/>
                <w:sz w:val="20"/>
                <w:szCs w:val="20"/>
              </w:rPr>
              <w:t xml:space="preserve">Περιγραφή και αξιολόγηση της παροχής υπηρεσιών </w:t>
            </w:r>
            <w:r w:rsidRPr="004B43D4">
              <w:rPr>
                <w:rFonts w:cstheme="minorHAnsi"/>
                <w:b/>
                <w:sz w:val="20"/>
                <w:szCs w:val="20"/>
              </w:rPr>
              <w:t>ψυχοκοινωνικής στήριξης και διασύνδεσης με υπηρεσίες</w:t>
            </w:r>
            <w:r w:rsidRPr="004B43D4">
              <w:rPr>
                <w:rFonts w:cstheme="minorHAnsi"/>
                <w:sz w:val="20"/>
                <w:szCs w:val="20"/>
              </w:rPr>
              <w:t xml:space="preserve"> (ατομική συμβουλευτική, εγγραφή στο Μητρώο ωφελουμένων των Κέντρων Κοινότητας, λήψη ΕΕΕ ή άλλων κοινωνικών παροχών, εγγραφή ανηλίκων στην υποχρεωτική εκπαίδευση)</w:t>
            </w:r>
          </w:p>
        </w:tc>
        <w:tc>
          <w:tcPr>
            <w:tcW w:w="5579" w:type="dxa"/>
          </w:tcPr>
          <w:p w:rsidR="00255CD5" w:rsidRDefault="00255CD5" w:rsidP="00255CD5">
            <w:pPr>
              <w:pStyle w:val="a4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025567">
              <w:rPr>
                <w:rFonts w:cstheme="minorHAnsi"/>
                <w:i/>
                <w:sz w:val="20"/>
                <w:szCs w:val="20"/>
              </w:rPr>
              <w:t>Μεθοδολογία/ Ενέργειες του Φορέα/ Εξωτερικοί παράγοντες</w:t>
            </w:r>
          </w:p>
          <w:p w:rsidR="00255CD5" w:rsidRPr="00025567" w:rsidRDefault="00255CD5" w:rsidP="00255CD5">
            <w:pPr>
              <w:pStyle w:val="a4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025567">
              <w:rPr>
                <w:rFonts w:cstheme="minorHAnsi"/>
                <w:i/>
                <w:sz w:val="20"/>
                <w:szCs w:val="20"/>
              </w:rPr>
              <w:t>Βαθμός κινητοποίησης των ωφελούμενων (συσχέτιση με στοιχεία από το προφίλ)</w:t>
            </w:r>
          </w:p>
          <w:p w:rsidR="005E3E38" w:rsidRPr="00025567" w:rsidRDefault="005E3E38" w:rsidP="005E3E38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Ανταπόκριση/ ανατροφοδότηση από τους ωφελούμενους</w:t>
            </w:r>
          </w:p>
          <w:p w:rsidR="005E3E38" w:rsidRPr="005E3E38" w:rsidRDefault="005E3E38" w:rsidP="005E3E38">
            <w:pPr>
              <w:pStyle w:val="a4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Ανατροφοδότηση από τους συνεργαζόμενους Φορείς</w:t>
            </w:r>
          </w:p>
          <w:p w:rsidR="00255CD5" w:rsidRPr="00025567" w:rsidRDefault="00255CD5" w:rsidP="00255CD5">
            <w:pPr>
              <w:pStyle w:val="a4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 xml:space="preserve">Προβλήματα, τρόποι αντιμετώπισης και καλές πρακτικές </w:t>
            </w:r>
          </w:p>
          <w:p w:rsidR="00AB4276" w:rsidRPr="00025567" w:rsidRDefault="00AB4276" w:rsidP="00AB4276">
            <w:pPr>
              <w:rPr>
                <w:i/>
                <w:sz w:val="20"/>
                <w:szCs w:val="20"/>
              </w:rPr>
            </w:pPr>
          </w:p>
        </w:tc>
      </w:tr>
      <w:tr w:rsidR="00AB4276" w:rsidRPr="004B43D4" w:rsidTr="006E2F3B">
        <w:tc>
          <w:tcPr>
            <w:tcW w:w="2943" w:type="dxa"/>
          </w:tcPr>
          <w:p w:rsidR="00AB4276" w:rsidRPr="004B43D4" w:rsidRDefault="00F54537" w:rsidP="006651A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Περιγραφή και α</w:t>
            </w:r>
            <w:r w:rsidR="006651A2" w:rsidRPr="004B43D4">
              <w:rPr>
                <w:rFonts w:cstheme="minorHAnsi"/>
                <w:sz w:val="20"/>
                <w:szCs w:val="20"/>
              </w:rPr>
              <w:t xml:space="preserve">ξιολόγηση </w:t>
            </w:r>
            <w:r w:rsidR="006651A2" w:rsidRPr="004B43D4">
              <w:rPr>
                <w:rFonts w:cstheme="minorHAnsi"/>
                <w:b/>
                <w:sz w:val="20"/>
                <w:szCs w:val="20"/>
              </w:rPr>
              <w:t>ομαδικών δράσεων ενεργοποίησης</w:t>
            </w:r>
            <w:r w:rsidR="006651A2" w:rsidRPr="004B43D4">
              <w:rPr>
                <w:rFonts w:cstheme="minorHAnsi"/>
                <w:sz w:val="20"/>
                <w:szCs w:val="20"/>
              </w:rPr>
              <w:t xml:space="preserve"> (ομαδικές συνεδρίες συμβουλευτικής, αγωγής υγείας/ διατροφής, εκπαίδευσης/ πολιτισμού, εθελοντισμού)</w:t>
            </w:r>
          </w:p>
        </w:tc>
        <w:tc>
          <w:tcPr>
            <w:tcW w:w="5579" w:type="dxa"/>
          </w:tcPr>
          <w:p w:rsidR="006651A2" w:rsidRPr="00025567" w:rsidRDefault="006651A2" w:rsidP="006651A2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Συμμετέχοντες Φορείς</w:t>
            </w:r>
          </w:p>
          <w:p w:rsidR="006651A2" w:rsidRPr="00025567" w:rsidRDefault="006651A2" w:rsidP="006651A2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Υπεύθυνοι υλοποίησης (ονοματεπώνυμο/ ειδικότητα)</w:t>
            </w:r>
          </w:p>
          <w:p w:rsidR="006651A2" w:rsidRPr="00025567" w:rsidRDefault="006651A2" w:rsidP="006651A2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Ημερομηνία και τόπος διεξαγωγής</w:t>
            </w:r>
          </w:p>
          <w:p w:rsidR="006651A2" w:rsidRPr="00025567" w:rsidRDefault="006651A2" w:rsidP="006651A2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Επιλογή θεματολογίας και βασικό περιεχόμενο</w:t>
            </w:r>
          </w:p>
          <w:p w:rsidR="006651A2" w:rsidRPr="00025567" w:rsidRDefault="006651A2" w:rsidP="006651A2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Αριθμός ωφελούμενων που συμμετείχαν</w:t>
            </w:r>
          </w:p>
          <w:p w:rsidR="006651A2" w:rsidRPr="00025567" w:rsidRDefault="006651A2" w:rsidP="006651A2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Ανταπόκριση/ ανατροφοδότηση από τους ωφελούμενους</w:t>
            </w:r>
          </w:p>
          <w:p w:rsidR="00AB4276" w:rsidRPr="00025567" w:rsidRDefault="006651A2" w:rsidP="00B35530">
            <w:pPr>
              <w:pStyle w:val="a4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Προβλήματα, τρόποι αντιμετώπισης και καλές πρακτικές</w:t>
            </w:r>
          </w:p>
        </w:tc>
      </w:tr>
      <w:tr w:rsidR="00AB4276" w:rsidRPr="004B43D4" w:rsidTr="006E2F3B">
        <w:tc>
          <w:tcPr>
            <w:tcW w:w="2943" w:type="dxa"/>
          </w:tcPr>
          <w:p w:rsidR="006651A2" w:rsidRPr="004B43D4" w:rsidRDefault="006651A2" w:rsidP="00AE08C7">
            <w:pPr>
              <w:pStyle w:val="a4"/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  <w:highlight w:val="yellow"/>
              </w:rPr>
            </w:pPr>
            <w:r w:rsidRPr="004B43D4">
              <w:rPr>
                <w:rFonts w:cstheme="minorHAnsi"/>
                <w:sz w:val="20"/>
                <w:szCs w:val="20"/>
              </w:rPr>
              <w:lastRenderedPageBreak/>
              <w:t xml:space="preserve">Περιγραφή και </w:t>
            </w:r>
            <w:r w:rsidR="00F54537">
              <w:rPr>
                <w:rFonts w:cstheme="minorHAnsi"/>
                <w:sz w:val="20"/>
                <w:szCs w:val="20"/>
              </w:rPr>
              <w:t>α</w:t>
            </w:r>
            <w:r w:rsidRPr="004B43D4">
              <w:rPr>
                <w:rFonts w:cstheme="minorHAnsi"/>
                <w:sz w:val="20"/>
                <w:szCs w:val="20"/>
              </w:rPr>
              <w:t xml:space="preserve">ξιολόγηση </w:t>
            </w:r>
            <w:r w:rsidRPr="004B43D4">
              <w:rPr>
                <w:rFonts w:cstheme="minorHAnsi"/>
                <w:b/>
                <w:sz w:val="20"/>
                <w:szCs w:val="20"/>
              </w:rPr>
              <w:t>δράσεων ενεργοποίησης με τον ΟΑΕΔ</w:t>
            </w:r>
          </w:p>
          <w:p w:rsidR="00AB4276" w:rsidRPr="004B43D4" w:rsidRDefault="00AB4276" w:rsidP="00AB4276">
            <w:pPr>
              <w:rPr>
                <w:sz w:val="20"/>
                <w:szCs w:val="20"/>
              </w:rPr>
            </w:pPr>
          </w:p>
        </w:tc>
        <w:tc>
          <w:tcPr>
            <w:tcW w:w="5579" w:type="dxa"/>
          </w:tcPr>
          <w:p w:rsidR="006651A2" w:rsidRPr="00025567" w:rsidRDefault="006651A2" w:rsidP="006651A2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Ομαδική συνεδρία εργασιακής συμβουλευ</w:t>
            </w:r>
            <w:r w:rsidR="00B221BB">
              <w:rPr>
                <w:i/>
                <w:iCs/>
                <w:sz w:val="20"/>
                <w:szCs w:val="20"/>
              </w:rPr>
              <w:t>τικής</w:t>
            </w:r>
            <w:r w:rsidRPr="00025567">
              <w:rPr>
                <w:i/>
                <w:iCs/>
                <w:sz w:val="20"/>
                <w:szCs w:val="20"/>
              </w:rPr>
              <w:t>:</w:t>
            </w:r>
          </w:p>
          <w:p w:rsidR="006651A2" w:rsidRPr="00025567" w:rsidRDefault="006651A2" w:rsidP="006651A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Υπεύθυνοι υλοποίησης (ονοματεπώνυμο/ ειδικότητα)</w:t>
            </w:r>
          </w:p>
          <w:p w:rsidR="006651A2" w:rsidRPr="00025567" w:rsidRDefault="006651A2" w:rsidP="006651A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Ημερομηνία και τόπος διεξαγωγής</w:t>
            </w:r>
          </w:p>
          <w:p w:rsidR="006651A2" w:rsidRPr="00025567" w:rsidRDefault="006651A2" w:rsidP="006651A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Επιλογή θεματολογίας και βασικό περιεχόμενο</w:t>
            </w:r>
          </w:p>
          <w:p w:rsidR="006651A2" w:rsidRPr="00025567" w:rsidRDefault="006651A2" w:rsidP="006651A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Αριθμός ωφελούμενων που συμμετείχαν</w:t>
            </w:r>
          </w:p>
          <w:p w:rsidR="006651A2" w:rsidRPr="00025567" w:rsidRDefault="006651A2" w:rsidP="006651A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Ανταπόκριση/ ανατροφοδότηση από τους ωφελούμενους</w:t>
            </w:r>
          </w:p>
          <w:p w:rsidR="006651A2" w:rsidRPr="00025567" w:rsidRDefault="006651A2" w:rsidP="00B35530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Προβλήματα, τρόποι αντιμετώπισης και καλές πρακτικές</w:t>
            </w:r>
          </w:p>
          <w:p w:rsidR="006651A2" w:rsidRPr="00025567" w:rsidRDefault="006651A2" w:rsidP="006651A2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Συμπλήρωση ερωτηματολογίου (</w:t>
            </w:r>
            <w:r w:rsidRPr="00025567">
              <w:rPr>
                <w:i/>
                <w:iCs/>
                <w:sz w:val="20"/>
                <w:szCs w:val="20"/>
                <w:lang w:val="en-US"/>
              </w:rPr>
              <w:t>profiling</w:t>
            </w:r>
            <w:r w:rsidRPr="00025567">
              <w:rPr>
                <w:i/>
                <w:iCs/>
                <w:sz w:val="20"/>
                <w:szCs w:val="20"/>
              </w:rPr>
              <w:t>) και παραπομπή για σύνταξη Ατομικού Σχεδίου Δράσης</w:t>
            </w:r>
          </w:p>
          <w:p w:rsidR="006651A2" w:rsidRPr="00025567" w:rsidRDefault="006651A2" w:rsidP="006651A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Συνεργασία με το κατά τόπον ΚΠΑ ΟΑΕΔ</w:t>
            </w:r>
          </w:p>
          <w:p w:rsidR="006651A2" w:rsidRPr="00025567" w:rsidRDefault="006651A2" w:rsidP="006651A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Ανταπόκριση/ ανατροφοδότηση από τους ωφελούμενους</w:t>
            </w:r>
          </w:p>
          <w:p w:rsidR="006651A2" w:rsidRPr="00025567" w:rsidRDefault="006651A2" w:rsidP="006651A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Ανατροφοδότηση από τον ΟΑΕΔ</w:t>
            </w:r>
          </w:p>
          <w:p w:rsidR="00AB4276" w:rsidRPr="00025567" w:rsidRDefault="006651A2" w:rsidP="00B3553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Προβλήματα, τρόποι αντιμετώπισης και καλές πρακτικές</w:t>
            </w:r>
          </w:p>
        </w:tc>
      </w:tr>
      <w:tr w:rsidR="00AB4276" w:rsidRPr="004B43D4" w:rsidTr="006E2F3B">
        <w:tc>
          <w:tcPr>
            <w:tcW w:w="2943" w:type="dxa"/>
          </w:tcPr>
          <w:p w:rsidR="002E2A7D" w:rsidRPr="00B221BB" w:rsidRDefault="002E2A7D" w:rsidP="002E2A7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iCs/>
                <w:sz w:val="20"/>
                <w:szCs w:val="20"/>
              </w:rPr>
            </w:pPr>
            <w:r w:rsidRPr="004B43D4">
              <w:rPr>
                <w:rFonts w:cstheme="minorHAnsi"/>
                <w:sz w:val="20"/>
                <w:szCs w:val="20"/>
              </w:rPr>
              <w:t xml:space="preserve">Περιγραφή και αξιολόγηση </w:t>
            </w:r>
            <w:r w:rsidRPr="00B221BB">
              <w:rPr>
                <w:rFonts w:cstheme="minorHAnsi"/>
                <w:b/>
                <w:sz w:val="20"/>
                <w:szCs w:val="20"/>
              </w:rPr>
              <w:t>δράσεων κατάρτισης και εκπαίδευσης</w:t>
            </w:r>
          </w:p>
          <w:p w:rsidR="00AB4276" w:rsidRPr="004B43D4" w:rsidRDefault="00AB4276" w:rsidP="00AB4276">
            <w:pPr>
              <w:rPr>
                <w:sz w:val="20"/>
                <w:szCs w:val="20"/>
              </w:rPr>
            </w:pPr>
          </w:p>
        </w:tc>
        <w:tc>
          <w:tcPr>
            <w:tcW w:w="5579" w:type="dxa"/>
          </w:tcPr>
          <w:p w:rsidR="002E2A7D" w:rsidRPr="00025567" w:rsidRDefault="00AC3716" w:rsidP="002E2A7D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Συνεργασία</w:t>
            </w:r>
            <w:r w:rsidR="002E2A7D" w:rsidRPr="00025567">
              <w:rPr>
                <w:i/>
                <w:iCs/>
                <w:sz w:val="20"/>
                <w:szCs w:val="20"/>
              </w:rPr>
              <w:t xml:space="preserve"> με τους Φορείς (κατάρτισης, ΣΔΕ)</w:t>
            </w:r>
          </w:p>
          <w:p w:rsidR="002E2A7D" w:rsidRPr="00025567" w:rsidRDefault="002E2A7D" w:rsidP="002E2A7D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Ανταπόκριση/ ανατροφοδότηση από τους ωφελούμενους</w:t>
            </w:r>
          </w:p>
          <w:p w:rsidR="002E2A7D" w:rsidRPr="00025567" w:rsidRDefault="002E2A7D" w:rsidP="002E2A7D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Ανατροφοδότηση από τους Φορείς (κατάρτισης, ΣΔΕ)</w:t>
            </w:r>
          </w:p>
          <w:p w:rsidR="00AB4276" w:rsidRPr="00025567" w:rsidRDefault="002E2A7D" w:rsidP="00B35530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Προβλήματα, τρόποι αντιμετώπισης και καλές πρακτικές</w:t>
            </w:r>
          </w:p>
        </w:tc>
      </w:tr>
      <w:tr w:rsidR="00AB4276" w:rsidRPr="004B43D4" w:rsidTr="006E2F3B">
        <w:tc>
          <w:tcPr>
            <w:tcW w:w="2943" w:type="dxa"/>
          </w:tcPr>
          <w:p w:rsidR="002E2A7D" w:rsidRPr="004B43D4" w:rsidRDefault="006F7CED" w:rsidP="002E2A7D">
            <w:pPr>
              <w:pStyle w:val="a4"/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Ανθρώπινοι πόροι</w:t>
            </w:r>
          </w:p>
          <w:p w:rsidR="00AB4276" w:rsidRPr="004B43D4" w:rsidRDefault="00AB4276" w:rsidP="00AB4276">
            <w:pPr>
              <w:rPr>
                <w:sz w:val="20"/>
                <w:szCs w:val="20"/>
              </w:rPr>
            </w:pPr>
          </w:p>
        </w:tc>
        <w:tc>
          <w:tcPr>
            <w:tcW w:w="5579" w:type="dxa"/>
          </w:tcPr>
          <w:p w:rsidR="002E2A7D" w:rsidRPr="00025567" w:rsidRDefault="002E2A7D" w:rsidP="002E2A7D">
            <w:pPr>
              <w:pStyle w:val="a4"/>
              <w:numPr>
                <w:ilvl w:val="0"/>
                <w:numId w:val="13"/>
              </w:numPr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Αλλαγές στο προσωπικό και στην ομάδα έργου</w:t>
            </w:r>
          </w:p>
          <w:p w:rsidR="002E2A7D" w:rsidRPr="00025567" w:rsidRDefault="002E2A7D" w:rsidP="002E2A7D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Προβλήματα, τρόποι αντιμετώπισης και καλές πρακτικές</w:t>
            </w:r>
          </w:p>
          <w:p w:rsidR="00AB4276" w:rsidRPr="00025567" w:rsidRDefault="00AB4276" w:rsidP="00AB4276">
            <w:pPr>
              <w:rPr>
                <w:i/>
                <w:sz w:val="20"/>
                <w:szCs w:val="20"/>
              </w:rPr>
            </w:pPr>
          </w:p>
        </w:tc>
      </w:tr>
      <w:tr w:rsidR="00AB4276" w:rsidRPr="004B43D4" w:rsidTr="006E2F3B">
        <w:tc>
          <w:tcPr>
            <w:tcW w:w="2943" w:type="dxa"/>
          </w:tcPr>
          <w:p w:rsidR="002E2A7D" w:rsidRPr="004B43D4" w:rsidRDefault="002E2A7D" w:rsidP="002E2A7D">
            <w:pPr>
              <w:pStyle w:val="a4"/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4B43D4">
              <w:rPr>
                <w:iCs/>
                <w:sz w:val="20"/>
                <w:szCs w:val="20"/>
              </w:rPr>
              <w:t>Δαπάνες</w:t>
            </w:r>
          </w:p>
          <w:p w:rsidR="00AB4276" w:rsidRPr="004B43D4" w:rsidRDefault="00AB4276" w:rsidP="00AB4276">
            <w:pPr>
              <w:rPr>
                <w:sz w:val="20"/>
                <w:szCs w:val="20"/>
              </w:rPr>
            </w:pPr>
          </w:p>
        </w:tc>
        <w:tc>
          <w:tcPr>
            <w:tcW w:w="5579" w:type="dxa"/>
          </w:tcPr>
          <w:p w:rsidR="002E2A7D" w:rsidRPr="00025567" w:rsidRDefault="002E2A7D" w:rsidP="002E2A7D">
            <w:pPr>
              <w:pStyle w:val="a4"/>
              <w:numPr>
                <w:ilvl w:val="0"/>
                <w:numId w:val="13"/>
              </w:numPr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Απορρόφηση προϋπολογισμού ανά κατηγορία δαπανών</w:t>
            </w:r>
          </w:p>
          <w:p w:rsidR="002E2A7D" w:rsidRPr="00025567" w:rsidRDefault="002E2A7D" w:rsidP="002E2A7D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25567">
              <w:rPr>
                <w:i/>
                <w:iCs/>
                <w:sz w:val="20"/>
                <w:szCs w:val="20"/>
              </w:rPr>
              <w:t>Προβλήματα, τρόποι αντιμετώπισης και καλές πρακτικές</w:t>
            </w:r>
          </w:p>
          <w:p w:rsidR="00AB4276" w:rsidRPr="00025567" w:rsidRDefault="00AB4276" w:rsidP="00AB4276">
            <w:pPr>
              <w:rPr>
                <w:i/>
                <w:sz w:val="20"/>
                <w:szCs w:val="20"/>
              </w:rPr>
            </w:pPr>
          </w:p>
        </w:tc>
      </w:tr>
    </w:tbl>
    <w:p w:rsidR="00AB4276" w:rsidRPr="00B90FA4" w:rsidRDefault="00AB4276" w:rsidP="00AB4276"/>
    <w:p w:rsidR="00B90FA4" w:rsidRDefault="00B90FA4" w:rsidP="00B90FA4">
      <w:pPr>
        <w:rPr>
          <w:i/>
        </w:rPr>
      </w:pPr>
      <w:r>
        <w:rPr>
          <w:i/>
        </w:rPr>
        <w:t>Ημερομηνία,</w:t>
      </w:r>
    </w:p>
    <w:p w:rsidR="00B90FA4" w:rsidRDefault="00B90FA4" w:rsidP="00B90FA4">
      <w:pPr>
        <w:rPr>
          <w:i/>
        </w:rPr>
      </w:pPr>
    </w:p>
    <w:p w:rsidR="00B90FA4" w:rsidRDefault="00B90FA4" w:rsidP="00B90FA4">
      <w:pPr>
        <w:rPr>
          <w:i/>
        </w:rPr>
      </w:pPr>
      <w:r>
        <w:rPr>
          <w:i/>
        </w:rPr>
        <w:t>Ο Επιστημονικός Υπεύθυνος</w:t>
      </w:r>
    </w:p>
    <w:p w:rsidR="00B90FA4" w:rsidRDefault="00B90FA4" w:rsidP="00B90FA4">
      <w:pPr>
        <w:rPr>
          <w:i/>
        </w:rPr>
      </w:pPr>
    </w:p>
    <w:p w:rsidR="00B90FA4" w:rsidRDefault="00B90FA4" w:rsidP="00B90FA4">
      <w:pPr>
        <w:rPr>
          <w:i/>
        </w:rPr>
      </w:pPr>
      <w:r>
        <w:rPr>
          <w:i/>
        </w:rPr>
        <w:t>Ονοματεπώνυμο</w:t>
      </w:r>
    </w:p>
    <w:p w:rsidR="002F0B54" w:rsidRPr="002F0B54" w:rsidRDefault="002F0B54" w:rsidP="00B90FA4">
      <w:pPr>
        <w:rPr>
          <w:i/>
        </w:rPr>
      </w:pPr>
      <w:r>
        <w:rPr>
          <w:i/>
        </w:rPr>
        <w:t>Υπογραφή</w:t>
      </w:r>
    </w:p>
    <w:p w:rsidR="00B90FA4" w:rsidRDefault="00B90FA4" w:rsidP="00B90FA4">
      <w:pPr>
        <w:rPr>
          <w:i/>
        </w:rPr>
      </w:pPr>
    </w:p>
    <w:p w:rsidR="00B90FA4" w:rsidRPr="00B90FA4" w:rsidRDefault="00B90FA4" w:rsidP="00AB4276"/>
    <w:sectPr w:rsidR="00B90FA4" w:rsidRPr="00B90FA4" w:rsidSect="003063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4048"/>
    <w:multiLevelType w:val="hybridMultilevel"/>
    <w:tmpl w:val="7A661AC4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BA419B0"/>
    <w:multiLevelType w:val="hybridMultilevel"/>
    <w:tmpl w:val="58F4EF34"/>
    <w:lvl w:ilvl="0" w:tplc="0408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E862B46"/>
    <w:multiLevelType w:val="hybridMultilevel"/>
    <w:tmpl w:val="98F225F2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FC733E6"/>
    <w:multiLevelType w:val="hybridMultilevel"/>
    <w:tmpl w:val="9368A47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0155279"/>
    <w:multiLevelType w:val="hybridMultilevel"/>
    <w:tmpl w:val="44ACE432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1C802AA"/>
    <w:multiLevelType w:val="hybridMultilevel"/>
    <w:tmpl w:val="C7C8B9F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C5709B"/>
    <w:multiLevelType w:val="hybridMultilevel"/>
    <w:tmpl w:val="5A96B042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B5249FE"/>
    <w:multiLevelType w:val="hybridMultilevel"/>
    <w:tmpl w:val="CB66B44E"/>
    <w:lvl w:ilvl="0" w:tplc="0408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6B85BDF"/>
    <w:multiLevelType w:val="hybridMultilevel"/>
    <w:tmpl w:val="1B26FB42"/>
    <w:lvl w:ilvl="0" w:tplc="AFC6AA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CB29E4"/>
    <w:multiLevelType w:val="hybridMultilevel"/>
    <w:tmpl w:val="ADC0321C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6F7764C9"/>
    <w:multiLevelType w:val="hybridMultilevel"/>
    <w:tmpl w:val="9872B998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7B7227E1"/>
    <w:multiLevelType w:val="hybridMultilevel"/>
    <w:tmpl w:val="8EC23C36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7DB6066B"/>
    <w:multiLevelType w:val="hybridMultilevel"/>
    <w:tmpl w:val="B7C0E348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AA3415"/>
    <w:rsid w:val="00020E6D"/>
    <w:rsid w:val="00025567"/>
    <w:rsid w:val="00255CD5"/>
    <w:rsid w:val="002C201E"/>
    <w:rsid w:val="002E2A7D"/>
    <w:rsid w:val="002F0B54"/>
    <w:rsid w:val="00306304"/>
    <w:rsid w:val="00311818"/>
    <w:rsid w:val="004B43D4"/>
    <w:rsid w:val="005E3E38"/>
    <w:rsid w:val="006651A2"/>
    <w:rsid w:val="006703FC"/>
    <w:rsid w:val="0069464C"/>
    <w:rsid w:val="006E2F3B"/>
    <w:rsid w:val="006F7CED"/>
    <w:rsid w:val="00812478"/>
    <w:rsid w:val="00827585"/>
    <w:rsid w:val="008E75D4"/>
    <w:rsid w:val="00912CDB"/>
    <w:rsid w:val="00AA3415"/>
    <w:rsid w:val="00AB4276"/>
    <w:rsid w:val="00AC3716"/>
    <w:rsid w:val="00AD60B1"/>
    <w:rsid w:val="00AE08C7"/>
    <w:rsid w:val="00B14AEA"/>
    <w:rsid w:val="00B221BB"/>
    <w:rsid w:val="00B35530"/>
    <w:rsid w:val="00B90FA4"/>
    <w:rsid w:val="00C74B58"/>
    <w:rsid w:val="00DB67CC"/>
    <w:rsid w:val="00DE78C7"/>
    <w:rsid w:val="00F5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276"/>
    <w:pPr>
      <w:spacing w:after="0" w:line="240" w:lineRule="auto"/>
      <w:ind w:left="720"/>
    </w:pPr>
    <w:rPr>
      <w:rFonts w:ascii="Calibri" w:hAnsi="Calibri" w:cs="Calibri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skampouridis</dc:creator>
  <cp:lastModifiedBy>skampouridis</cp:lastModifiedBy>
  <cp:revision>23</cp:revision>
  <dcterms:created xsi:type="dcterms:W3CDTF">2021-08-12T06:35:00Z</dcterms:created>
  <dcterms:modified xsi:type="dcterms:W3CDTF">2021-09-20T09:41:00Z</dcterms:modified>
</cp:coreProperties>
</file>